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2A0B" w14:textId="72AF0568" w:rsidR="00DF6743" w:rsidRPr="00DF6743" w:rsidRDefault="00C57ED8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АЭРОЗОЛЬНЫЙ ГРУНТ АКРИЛОВЫЙ </w:t>
      </w:r>
      <w:proofErr w:type="spellStart"/>
      <w:r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MobiCAR</w:t>
      </w:r>
      <w:proofErr w:type="spellEnd"/>
      <w:r w:rsidR="00E50516" w:rsidRPr="00C57ED8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,</w:t>
      </w:r>
      <w:r w:rsidR="00E50516" w:rsidRPr="00E5051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 w:rsidR="0013524A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ч</w:t>
      </w:r>
      <w:r w:rsidR="0013524A" w:rsidRPr="0013524A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ёрный </w:t>
      </w:r>
      <w:r w:rsidR="00E50516" w:rsidRPr="00E50516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>(520мл)</w:t>
      </w:r>
    </w:p>
    <w:p w14:paraId="61E3009C" w14:textId="136F712E" w:rsidR="00DF6743" w:rsidRPr="00DF6743" w:rsidRDefault="00DF6743" w:rsidP="00DF6743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Область применения </w:t>
      </w:r>
    </w:p>
    <w:p w14:paraId="6446DC17" w14:textId="6CB4527D" w:rsidR="00C57ED8" w:rsidRPr="00C57ED8" w:rsidRDefault="00C57ED8" w:rsidP="00C57ED8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Автомобильный грунт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MOBI</w:t>
      </w: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val="en-US" w:eastAsia="ru-RU"/>
        </w:rPr>
        <w:t>CAR</w:t>
      </w: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предназначен для подготовки к окрашиванию автотехники, деталей автомобиля или мотоцикла, металлических, деревянных, пластиковых поверхностей, а также бытовой техники,</w:t>
      </w: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 мебели и предметов интерьера. </w:t>
      </w:r>
    </w:p>
    <w:p w14:paraId="21DAEE84" w14:textId="77777777" w:rsidR="00C57ED8" w:rsidRDefault="00C57ED8" w:rsidP="00C57ED8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C57ED8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Высококачественный грунт на основе акрила подходит для наружных и внутренних работ, быстро сохнет, устойчив к воздействию атмосферных осадков и механическому истиранию. Отлично защищает металлические поверхности от коррозии. Расфасовка в аэрозольном баллоне обеспечивает равномерное нанесение и экономичный расход. </w:t>
      </w:r>
    </w:p>
    <w:p w14:paraId="43614EE8" w14:textId="0DC38BE8" w:rsidR="00DF6743" w:rsidRPr="00DF6743" w:rsidRDefault="00DF6743" w:rsidP="00C57ED8">
      <w:pPr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</w:pPr>
      <w:r w:rsidRPr="00DF6743">
        <w:rPr>
          <w:rFonts w:ascii="Arial" w:eastAsia="Times New Roman" w:hAnsi="Arial" w:cs="Arial"/>
          <w:b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Характеристики товара </w:t>
      </w:r>
    </w:p>
    <w:p w14:paraId="639A6D96" w14:textId="09E5FE6B" w:rsidR="00E50516" w:rsidRPr="00E50516" w:rsidRDefault="00E50516" w:rsidP="00E5051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улучшает адгезию</w:t>
      </w:r>
    </w:p>
    <w:p w14:paraId="366B0E73" w14:textId="333688DF" w:rsidR="00E50516" w:rsidRPr="00E50516" w:rsidRDefault="00E50516" w:rsidP="00E50516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быстросохнущая</w:t>
      </w:r>
    </w:p>
    <w:p w14:paraId="4757AC70" w14:textId="6F5BAA25" w:rsidR="007B0A89" w:rsidRDefault="00E50516" w:rsidP="00A120A2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  <w: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 xml:space="preserve">- </w:t>
      </w:r>
      <w:r w:rsidRPr="00E50516"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  <w:t>снижает расход красок и эмалей</w:t>
      </w:r>
    </w:p>
    <w:p w14:paraId="31456934" w14:textId="77777777" w:rsidR="00E50516" w:rsidRDefault="00E50516" w:rsidP="00A120A2">
      <w:pPr>
        <w:rPr>
          <w:rFonts w:ascii="Arial" w:eastAsia="Times New Roman" w:hAnsi="Arial" w:cs="Arial"/>
          <w:bCs/>
          <w:sz w:val="32"/>
          <w:szCs w:val="32"/>
          <w:shd w:val="clear" w:color="auto" w:fill="FFFFFF"/>
          <w:vertAlign w:val="superscript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3D1A" w14:paraId="356F8F0C" w14:textId="77777777" w:rsidTr="00783D1A">
        <w:tc>
          <w:tcPr>
            <w:tcW w:w="4672" w:type="dxa"/>
          </w:tcPr>
          <w:p w14:paraId="04BBD730" w14:textId="2846E8BA" w:rsidR="00783D1A" w:rsidRDefault="00783D1A" w:rsidP="00DF6743">
            <w:pPr>
              <w:rPr>
                <w:rFonts w:ascii="Arial" w:hAnsi="Arial" w:cs="Arial"/>
                <w:b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Категория</w:t>
            </w:r>
          </w:p>
        </w:tc>
        <w:tc>
          <w:tcPr>
            <w:tcW w:w="4673" w:type="dxa"/>
          </w:tcPr>
          <w:p w14:paraId="353B0D07" w14:textId="1F382E39" w:rsidR="00783D1A" w:rsidRPr="00783D1A" w:rsidRDefault="00E50516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>
              <w:rPr>
                <w:rFonts w:ascii="Arial" w:hAnsi="Arial" w:cs="Arial"/>
                <w:sz w:val="32"/>
                <w:szCs w:val="32"/>
                <w:vertAlign w:val="superscript"/>
              </w:rPr>
              <w:t>Специальные</w:t>
            </w:r>
          </w:p>
        </w:tc>
      </w:tr>
      <w:tr w:rsidR="00783D1A" w14:paraId="436E10A3" w14:textId="77777777" w:rsidTr="00783D1A">
        <w:tc>
          <w:tcPr>
            <w:tcW w:w="4672" w:type="dxa"/>
          </w:tcPr>
          <w:p w14:paraId="211B6D53" w14:textId="7A82DBEA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Цвет</w:t>
            </w:r>
          </w:p>
        </w:tc>
        <w:tc>
          <w:tcPr>
            <w:tcW w:w="4673" w:type="dxa"/>
          </w:tcPr>
          <w:p w14:paraId="343DD701" w14:textId="24131F16" w:rsidR="00783D1A" w:rsidRPr="00783D1A" w:rsidRDefault="0013524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13524A"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eastAsia="ru-RU"/>
              </w:rPr>
              <w:t>Чёрный</w:t>
            </w:r>
            <w:bookmarkStart w:id="0" w:name="_GoBack"/>
            <w:bookmarkEnd w:id="0"/>
          </w:p>
        </w:tc>
      </w:tr>
      <w:tr w:rsidR="00783D1A" w14:paraId="774A7A56" w14:textId="77777777" w:rsidTr="00783D1A">
        <w:tc>
          <w:tcPr>
            <w:tcW w:w="4672" w:type="dxa"/>
          </w:tcPr>
          <w:p w14:paraId="37683707" w14:textId="3F0D4989" w:rsidR="00783D1A" w:rsidRPr="00783D1A" w:rsidRDefault="009D5214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Объем, л</w:t>
            </w:r>
          </w:p>
        </w:tc>
        <w:tc>
          <w:tcPr>
            <w:tcW w:w="4673" w:type="dxa"/>
          </w:tcPr>
          <w:p w14:paraId="3413D120" w14:textId="05C0F3F1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0,52</w:t>
            </w:r>
          </w:p>
        </w:tc>
      </w:tr>
      <w:tr w:rsidR="00783D1A" w14:paraId="32801310" w14:textId="77777777" w:rsidTr="00783D1A">
        <w:tc>
          <w:tcPr>
            <w:tcW w:w="4672" w:type="dxa"/>
          </w:tcPr>
          <w:p w14:paraId="13272EB6" w14:textId="3AC394F5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Область применения</w:t>
            </w:r>
          </w:p>
        </w:tc>
        <w:tc>
          <w:tcPr>
            <w:tcW w:w="4673" w:type="dxa"/>
          </w:tcPr>
          <w:p w14:paraId="6137BDFA" w14:textId="7E4F7E1D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Декоративные</w:t>
            </w:r>
          </w:p>
        </w:tc>
      </w:tr>
      <w:tr w:rsidR="00783D1A" w14:paraId="1276CBC0" w14:textId="77777777" w:rsidTr="00783D1A">
        <w:tc>
          <w:tcPr>
            <w:tcW w:w="4672" w:type="dxa"/>
          </w:tcPr>
          <w:p w14:paraId="5E1258A3" w14:textId="2D827E7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Основа</w:t>
            </w:r>
          </w:p>
        </w:tc>
        <w:tc>
          <w:tcPr>
            <w:tcW w:w="4673" w:type="dxa"/>
          </w:tcPr>
          <w:p w14:paraId="00DF52C4" w14:textId="1F6CB8BC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Акриловая</w:t>
            </w:r>
          </w:p>
        </w:tc>
      </w:tr>
      <w:tr w:rsidR="00783D1A" w14:paraId="611EAF32" w14:textId="77777777" w:rsidTr="00783D1A">
        <w:tc>
          <w:tcPr>
            <w:tcW w:w="4672" w:type="dxa"/>
          </w:tcPr>
          <w:p w14:paraId="32ABE96F" w14:textId="27AA6867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Серия</w:t>
            </w:r>
          </w:p>
        </w:tc>
        <w:tc>
          <w:tcPr>
            <w:tcW w:w="4673" w:type="dxa"/>
          </w:tcPr>
          <w:p w14:paraId="08272763" w14:textId="59118559" w:rsidR="00783D1A" w:rsidRPr="00C57ED8" w:rsidRDefault="00C57ED8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32"/>
                <w:szCs w:val="32"/>
                <w:shd w:val="clear" w:color="auto" w:fill="FFFFFF"/>
                <w:vertAlign w:val="superscript"/>
                <w:lang w:val="en-US" w:eastAsia="ru-RU"/>
              </w:rPr>
              <w:t>MOBICAR</w:t>
            </w:r>
          </w:p>
        </w:tc>
      </w:tr>
      <w:tr w:rsidR="00783D1A" w14:paraId="147B4727" w14:textId="77777777" w:rsidTr="00783D1A">
        <w:tc>
          <w:tcPr>
            <w:tcW w:w="4672" w:type="dxa"/>
          </w:tcPr>
          <w:p w14:paraId="50B0A6B7" w14:textId="6D9CA3AC" w:rsidR="00783D1A" w:rsidRPr="00783D1A" w:rsidRDefault="00783D1A" w:rsidP="00DF6743">
            <w:pPr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Моющаяся</w:t>
            </w:r>
          </w:p>
        </w:tc>
        <w:tc>
          <w:tcPr>
            <w:tcW w:w="4673" w:type="dxa"/>
          </w:tcPr>
          <w:p w14:paraId="23F8A268" w14:textId="6EA7E8CA" w:rsidR="00783D1A" w:rsidRPr="00783D1A" w:rsidRDefault="00783D1A" w:rsidP="00783D1A">
            <w:pPr>
              <w:jc w:val="right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783D1A">
              <w:rPr>
                <w:rFonts w:ascii="Arial" w:hAnsi="Arial" w:cs="Arial"/>
                <w:sz w:val="32"/>
                <w:szCs w:val="32"/>
                <w:vertAlign w:val="superscript"/>
              </w:rPr>
              <w:t>Да</w:t>
            </w:r>
          </w:p>
        </w:tc>
      </w:tr>
    </w:tbl>
    <w:p w14:paraId="6CC87DAD" w14:textId="4DC9B075" w:rsidR="00783D1A" w:rsidRDefault="00783D1A" w:rsidP="00DF6743">
      <w:pPr>
        <w:spacing w:line="240" w:lineRule="auto"/>
        <w:rPr>
          <w:rFonts w:ascii="Arial" w:hAnsi="Arial" w:cs="Arial"/>
          <w:b/>
          <w:sz w:val="32"/>
          <w:szCs w:val="32"/>
          <w:vertAlign w:val="superscript"/>
        </w:rPr>
      </w:pPr>
    </w:p>
    <w:sectPr w:rsidR="00783D1A" w:rsidSect="00DF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D133D"/>
    <w:multiLevelType w:val="hybridMultilevel"/>
    <w:tmpl w:val="77427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25DDB"/>
    <w:multiLevelType w:val="hybridMultilevel"/>
    <w:tmpl w:val="BB10E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6744C"/>
    <w:multiLevelType w:val="hybridMultilevel"/>
    <w:tmpl w:val="B0E8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8873A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98"/>
    <w:rsid w:val="00002534"/>
    <w:rsid w:val="00035804"/>
    <w:rsid w:val="00043368"/>
    <w:rsid w:val="00053A93"/>
    <w:rsid w:val="00064A1F"/>
    <w:rsid w:val="00073A6A"/>
    <w:rsid w:val="00075E92"/>
    <w:rsid w:val="000A3F8C"/>
    <w:rsid w:val="000B2F7F"/>
    <w:rsid w:val="000B32BB"/>
    <w:rsid w:val="000C1C76"/>
    <w:rsid w:val="000F344D"/>
    <w:rsid w:val="00102208"/>
    <w:rsid w:val="00123AAE"/>
    <w:rsid w:val="00125FC0"/>
    <w:rsid w:val="00126A5B"/>
    <w:rsid w:val="0013524A"/>
    <w:rsid w:val="00141649"/>
    <w:rsid w:val="001452C8"/>
    <w:rsid w:val="001554D1"/>
    <w:rsid w:val="00155532"/>
    <w:rsid w:val="0018799F"/>
    <w:rsid w:val="001B1014"/>
    <w:rsid w:val="001B1955"/>
    <w:rsid w:val="001C31C0"/>
    <w:rsid w:val="00200938"/>
    <w:rsid w:val="00254D16"/>
    <w:rsid w:val="00256E25"/>
    <w:rsid w:val="002635BD"/>
    <w:rsid w:val="00274725"/>
    <w:rsid w:val="0027488F"/>
    <w:rsid w:val="002A6C33"/>
    <w:rsid w:val="002C0966"/>
    <w:rsid w:val="002C4892"/>
    <w:rsid w:val="002C6E4D"/>
    <w:rsid w:val="002F0A62"/>
    <w:rsid w:val="00325006"/>
    <w:rsid w:val="00372C06"/>
    <w:rsid w:val="00390DD3"/>
    <w:rsid w:val="003C27A3"/>
    <w:rsid w:val="003D001D"/>
    <w:rsid w:val="003D4711"/>
    <w:rsid w:val="003D5C10"/>
    <w:rsid w:val="003F0954"/>
    <w:rsid w:val="00461EB2"/>
    <w:rsid w:val="00475BD0"/>
    <w:rsid w:val="004B5E21"/>
    <w:rsid w:val="004C5EBF"/>
    <w:rsid w:val="004D6B50"/>
    <w:rsid w:val="004F55AC"/>
    <w:rsid w:val="00542254"/>
    <w:rsid w:val="00547973"/>
    <w:rsid w:val="00574551"/>
    <w:rsid w:val="00587BFA"/>
    <w:rsid w:val="0059579F"/>
    <w:rsid w:val="005A1C9C"/>
    <w:rsid w:val="005A3E77"/>
    <w:rsid w:val="005A6EDA"/>
    <w:rsid w:val="005C34EF"/>
    <w:rsid w:val="005D344F"/>
    <w:rsid w:val="005F2E79"/>
    <w:rsid w:val="005F7790"/>
    <w:rsid w:val="00600D31"/>
    <w:rsid w:val="006047B0"/>
    <w:rsid w:val="0061585B"/>
    <w:rsid w:val="006300C0"/>
    <w:rsid w:val="006311DC"/>
    <w:rsid w:val="00664871"/>
    <w:rsid w:val="006659B2"/>
    <w:rsid w:val="006665FB"/>
    <w:rsid w:val="00694B04"/>
    <w:rsid w:val="006A091A"/>
    <w:rsid w:val="006A65BE"/>
    <w:rsid w:val="006B4DF3"/>
    <w:rsid w:val="006C36E8"/>
    <w:rsid w:val="006F5D4A"/>
    <w:rsid w:val="00745F67"/>
    <w:rsid w:val="007460E2"/>
    <w:rsid w:val="007505ED"/>
    <w:rsid w:val="00750DEF"/>
    <w:rsid w:val="007549BB"/>
    <w:rsid w:val="0075607D"/>
    <w:rsid w:val="007565BD"/>
    <w:rsid w:val="00783D1A"/>
    <w:rsid w:val="0079725C"/>
    <w:rsid w:val="007A73C2"/>
    <w:rsid w:val="007B0A89"/>
    <w:rsid w:val="007D52BC"/>
    <w:rsid w:val="00800ED0"/>
    <w:rsid w:val="00801D28"/>
    <w:rsid w:val="00884DC5"/>
    <w:rsid w:val="00893889"/>
    <w:rsid w:val="0089687A"/>
    <w:rsid w:val="008A567E"/>
    <w:rsid w:val="008B1AEC"/>
    <w:rsid w:val="008B711D"/>
    <w:rsid w:val="008C04C6"/>
    <w:rsid w:val="008E0F98"/>
    <w:rsid w:val="008E57B3"/>
    <w:rsid w:val="008F2691"/>
    <w:rsid w:val="008F7373"/>
    <w:rsid w:val="00904F39"/>
    <w:rsid w:val="009156E4"/>
    <w:rsid w:val="00920D08"/>
    <w:rsid w:val="009266D0"/>
    <w:rsid w:val="00932BA9"/>
    <w:rsid w:val="009A2394"/>
    <w:rsid w:val="009C53B2"/>
    <w:rsid w:val="009D5214"/>
    <w:rsid w:val="009E7DE7"/>
    <w:rsid w:val="009F1A2F"/>
    <w:rsid w:val="009F4364"/>
    <w:rsid w:val="00A058BD"/>
    <w:rsid w:val="00A07EEA"/>
    <w:rsid w:val="00A120A2"/>
    <w:rsid w:val="00A141D8"/>
    <w:rsid w:val="00A17603"/>
    <w:rsid w:val="00A46E51"/>
    <w:rsid w:val="00A72887"/>
    <w:rsid w:val="00A72B64"/>
    <w:rsid w:val="00A8593D"/>
    <w:rsid w:val="00AF11C4"/>
    <w:rsid w:val="00B15D19"/>
    <w:rsid w:val="00B24DB7"/>
    <w:rsid w:val="00B52B12"/>
    <w:rsid w:val="00B54F59"/>
    <w:rsid w:val="00B86AAD"/>
    <w:rsid w:val="00B95C29"/>
    <w:rsid w:val="00BE5139"/>
    <w:rsid w:val="00C107FA"/>
    <w:rsid w:val="00C43BE6"/>
    <w:rsid w:val="00C57ED8"/>
    <w:rsid w:val="00C76B88"/>
    <w:rsid w:val="00C867B1"/>
    <w:rsid w:val="00C96D56"/>
    <w:rsid w:val="00CC3C10"/>
    <w:rsid w:val="00D01493"/>
    <w:rsid w:val="00D02577"/>
    <w:rsid w:val="00D040F6"/>
    <w:rsid w:val="00D0480C"/>
    <w:rsid w:val="00D12A63"/>
    <w:rsid w:val="00D263B7"/>
    <w:rsid w:val="00D342D5"/>
    <w:rsid w:val="00D40430"/>
    <w:rsid w:val="00D40A33"/>
    <w:rsid w:val="00D43E81"/>
    <w:rsid w:val="00D91F88"/>
    <w:rsid w:val="00DA385F"/>
    <w:rsid w:val="00DB57BB"/>
    <w:rsid w:val="00DD65B9"/>
    <w:rsid w:val="00DF6743"/>
    <w:rsid w:val="00E41DF2"/>
    <w:rsid w:val="00E50516"/>
    <w:rsid w:val="00E81EF6"/>
    <w:rsid w:val="00E93A65"/>
    <w:rsid w:val="00EA76DB"/>
    <w:rsid w:val="00EB65B5"/>
    <w:rsid w:val="00EC4319"/>
    <w:rsid w:val="00EF23F3"/>
    <w:rsid w:val="00F20635"/>
    <w:rsid w:val="00F3781F"/>
    <w:rsid w:val="00F50797"/>
    <w:rsid w:val="00F71826"/>
    <w:rsid w:val="00F8668F"/>
    <w:rsid w:val="00FB1AA7"/>
    <w:rsid w:val="00FE04C3"/>
    <w:rsid w:val="00FE0517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581A"/>
  <w15:chartTrackingRefBased/>
  <w15:docId w15:val="{5716C52B-A3E7-4B90-B6FD-05D930FE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yprodvalue">
    <w:name w:val="my_prod_value"/>
    <w:basedOn w:val="a0"/>
    <w:rsid w:val="007549BB"/>
  </w:style>
  <w:style w:type="paragraph" w:styleId="a3">
    <w:name w:val="Normal (Web)"/>
    <w:basedOn w:val="a"/>
    <w:uiPriority w:val="99"/>
    <w:semiHidden/>
    <w:unhideWhenUsed/>
    <w:rsid w:val="0075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6743"/>
    <w:rPr>
      <w:color w:val="0000FF"/>
      <w:u w:val="single"/>
    </w:rPr>
  </w:style>
  <w:style w:type="table" w:styleId="a5">
    <w:name w:val="Table Grid"/>
    <w:basedOn w:val="a1"/>
    <w:uiPriority w:val="39"/>
    <w:rsid w:val="00783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2E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amq2019@mail.ru</cp:lastModifiedBy>
  <cp:revision>8</cp:revision>
  <dcterms:created xsi:type="dcterms:W3CDTF">2019-05-17T13:25:00Z</dcterms:created>
  <dcterms:modified xsi:type="dcterms:W3CDTF">2019-07-16T08:39:00Z</dcterms:modified>
</cp:coreProperties>
</file>